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8F5936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F479AA">
        <w:rPr>
          <w:rFonts w:ascii="Times New Roman" w:hAnsi="Times New Roman" w:cs="Times New Roman"/>
          <w:b/>
        </w:rPr>
        <w:t>Informacja z wyboru oferty</w:t>
      </w:r>
      <w:r w:rsidR="00D5063C" w:rsidRPr="00F479AA">
        <w:rPr>
          <w:rFonts w:ascii="Times New Roman" w:hAnsi="Times New Roman" w:cs="Times New Roman"/>
          <w:b/>
        </w:rPr>
        <w:t xml:space="preserve"> </w:t>
      </w:r>
      <w:r w:rsidR="00FA1A01" w:rsidRPr="00F479AA">
        <w:rPr>
          <w:rFonts w:ascii="Times New Roman" w:hAnsi="Times New Roman" w:cs="Times New Roman"/>
          <w:b/>
        </w:rPr>
        <w:t xml:space="preserve">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CE42E5" w:rsidRPr="00F479AA">
        <w:rPr>
          <w:rFonts w:ascii="Times New Roman" w:hAnsi="Times New Roman" w:cs="Times New Roman"/>
          <w:b/>
          <w:bCs/>
        </w:rPr>
        <w:t xml:space="preserve"> MILA </w:t>
      </w:r>
      <w:r w:rsidR="00431D13">
        <w:rPr>
          <w:rFonts w:ascii="Times New Roman" w:hAnsi="Times New Roman" w:cs="Times New Roman"/>
          <w:b/>
          <w:bCs/>
        </w:rPr>
        <w:t>3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D5063C" w:rsidRDefault="00D5063C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</w:rPr>
        <w:t xml:space="preserve">- </w:t>
      </w:r>
      <w:r w:rsidR="00431D13">
        <w:rPr>
          <w:rFonts w:ascii="Times New Roman" w:hAnsi="Times New Roman" w:cs="Times New Roman"/>
          <w:b/>
        </w:rPr>
        <w:t xml:space="preserve">siłownia zewnętrzna </w:t>
      </w:r>
    </w:p>
    <w:p w:rsidR="00F479AA" w:rsidRPr="00F479AA" w:rsidRDefault="00F479AA" w:rsidP="00F479AA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</w:t>
      </w:r>
      <w:r w:rsidR="00431D13">
        <w:rPr>
          <w:rFonts w:ascii="Times New Roman" w:hAnsi="Times New Roman"/>
        </w:rPr>
        <w:t>,</w:t>
      </w:r>
      <w:r w:rsidRPr="00F479AA">
        <w:rPr>
          <w:rFonts w:ascii="Times New Roman" w:hAnsi="Times New Roman"/>
        </w:rPr>
        <w:t xml:space="preserve">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CE42E5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 xml:space="preserve">Do </w:t>
      </w:r>
      <w:r w:rsidRPr="003C0129">
        <w:rPr>
          <w:rFonts w:ascii="Times New Roman" w:hAnsi="Times New Roman"/>
        </w:rPr>
        <w:t xml:space="preserve">dnia 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0.0</w:t>
      </w:r>
      <w:r w:rsidR="00D5063C" w:rsidRPr="003C0129">
        <w:rPr>
          <w:rFonts w:ascii="Times New Roman" w:hAnsi="Times New Roman"/>
        </w:rPr>
        <w:t>9</w:t>
      </w:r>
      <w:r w:rsidRPr="003C0129">
        <w:rPr>
          <w:rFonts w:ascii="Times New Roman" w:hAnsi="Times New Roman"/>
        </w:rPr>
        <w:t>.202</w:t>
      </w:r>
      <w:r w:rsidR="00D5063C" w:rsidRPr="003C0129">
        <w:rPr>
          <w:rFonts w:ascii="Times New Roman" w:hAnsi="Times New Roman"/>
        </w:rPr>
        <w:t>1</w:t>
      </w:r>
      <w:r w:rsidRPr="003C0129">
        <w:rPr>
          <w:rFonts w:ascii="Times New Roman" w:hAnsi="Times New Roman"/>
        </w:rPr>
        <w:t>r</w:t>
      </w:r>
      <w:r w:rsidRPr="00F479AA">
        <w:rPr>
          <w:rFonts w:ascii="Times New Roman" w:hAnsi="Times New Roman"/>
        </w:rPr>
        <w:t>.</w:t>
      </w:r>
      <w:r w:rsidR="00D5063C" w:rsidRPr="00F479AA">
        <w:rPr>
          <w:rFonts w:ascii="Times New Roman" w:hAnsi="Times New Roman"/>
        </w:rPr>
        <w:t xml:space="preserve"> </w:t>
      </w:r>
      <w:r w:rsidR="0018666C" w:rsidRPr="00F479AA">
        <w:rPr>
          <w:rFonts w:ascii="Times New Roman" w:hAnsi="Times New Roman"/>
        </w:rPr>
        <w:t>wpłynęły</w:t>
      </w:r>
      <w:r w:rsidRPr="00F479AA">
        <w:rPr>
          <w:rFonts w:ascii="Times New Roman" w:hAnsi="Times New Roman"/>
        </w:rPr>
        <w:t xml:space="preserve"> </w:t>
      </w:r>
      <w:r w:rsidR="00431D13">
        <w:rPr>
          <w:rFonts w:ascii="Times New Roman" w:hAnsi="Times New Roman"/>
        </w:rPr>
        <w:t>4</w:t>
      </w:r>
      <w:r w:rsidR="002D2EAC">
        <w:rPr>
          <w:rFonts w:ascii="Times New Roman" w:hAnsi="Times New Roman"/>
        </w:rPr>
        <w:t xml:space="preserve"> oferty,</w:t>
      </w:r>
      <w:r w:rsidR="008F5936" w:rsidRPr="00F479AA">
        <w:rPr>
          <w:rFonts w:ascii="Times New Roman" w:hAnsi="Times New Roman"/>
        </w:rPr>
        <w:t xml:space="preserve"> których ocenę punktową</w:t>
      </w:r>
      <w:r w:rsidRPr="00F479AA">
        <w:rPr>
          <w:rFonts w:ascii="Times New Roman" w:hAnsi="Times New Roman"/>
        </w:rPr>
        <w:t xml:space="preserve"> przedstawia poniższa tabela:</w:t>
      </w:r>
    </w:p>
    <w:p w:rsidR="00D5063C" w:rsidRPr="00F479AA" w:rsidRDefault="00D5063C" w:rsidP="00A65A6E">
      <w:pPr>
        <w:pStyle w:val="Bezodstpw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015"/>
        <w:gridCol w:w="2268"/>
      </w:tblGrid>
      <w:tr w:rsidR="00431D13" w:rsidRPr="00431D13" w:rsidTr="00431D13">
        <w:trPr>
          <w:trHeight w:val="3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31D13" w:rsidRPr="00431D13" w:rsidTr="00431D13">
        <w:trPr>
          <w:trHeight w:val="8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WIMED  SP. Z O.O. Sp. K.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Ul. Tarnowska 48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33-170 Tuchów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84,00</w:t>
            </w:r>
          </w:p>
        </w:tc>
      </w:tr>
      <w:tr w:rsidR="00431D13" w:rsidRPr="00431D13" w:rsidTr="00431D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Fit Park Spółka z ograniczoną odpowiedzialnością  - Sp. K.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ul. Turkusowa 60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97,65</w:t>
            </w:r>
          </w:p>
        </w:tc>
      </w:tr>
      <w:tr w:rsidR="00431D13" w:rsidRPr="00431D13" w:rsidTr="00431D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31D13">
              <w:rPr>
                <w:rFonts w:ascii="Times New Roman" w:hAnsi="Times New Roman" w:cs="Times New Roman"/>
              </w:rPr>
              <w:t>Noba-Exim</w:t>
            </w:r>
            <w:proofErr w:type="spellEnd"/>
            <w:r w:rsidRPr="00431D13">
              <w:rPr>
                <w:rFonts w:ascii="Times New Roman" w:hAnsi="Times New Roman" w:cs="Times New Roman"/>
              </w:rPr>
              <w:t xml:space="preserve"> Bartłomiej Norkowski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Kawęczyn 1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87-123 Dobrzejewice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90,22</w:t>
            </w:r>
          </w:p>
        </w:tc>
      </w:tr>
      <w:tr w:rsidR="00431D13" w:rsidRPr="00431D13" w:rsidTr="00431D1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„HERKULES”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Ryszard Syska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Ul. Śląska 41A</w:t>
            </w:r>
          </w:p>
          <w:p w:rsidR="00431D13" w:rsidRPr="00431D13" w:rsidRDefault="00431D13" w:rsidP="00431D13">
            <w:pPr>
              <w:spacing w:before="0"/>
              <w:contextualSpacing/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32-500 Chrzanów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13" w:rsidRPr="00431D13" w:rsidRDefault="00431D13" w:rsidP="00431D13">
            <w:pPr>
              <w:rPr>
                <w:rFonts w:ascii="Times New Roman" w:hAnsi="Times New Roman" w:cs="Times New Roman"/>
              </w:rPr>
            </w:pPr>
            <w:r w:rsidRPr="00431D13">
              <w:rPr>
                <w:rFonts w:ascii="Times New Roman" w:hAnsi="Times New Roman" w:cs="Times New Roman"/>
              </w:rPr>
              <w:t>76,01</w:t>
            </w:r>
          </w:p>
        </w:tc>
      </w:tr>
    </w:tbl>
    <w:p w:rsidR="00431D13" w:rsidRPr="00431D13" w:rsidRDefault="00431D13" w:rsidP="00431D13">
      <w:pPr>
        <w:rPr>
          <w:rFonts w:ascii="Times New Roman" w:hAnsi="Times New Roman" w:cs="Times New Roman"/>
          <w:b/>
        </w:rPr>
      </w:pPr>
      <w:r w:rsidRPr="00431D13">
        <w:rPr>
          <w:rFonts w:ascii="Times New Roman" w:hAnsi="Times New Roman" w:cs="Times New Roman"/>
          <w:b/>
        </w:rPr>
        <w:t>Największa liczbę punktów otrzymała oferta firmy:</w:t>
      </w:r>
    </w:p>
    <w:p w:rsidR="00431D13" w:rsidRPr="00431D13" w:rsidRDefault="00431D13" w:rsidP="00431D13">
      <w:pPr>
        <w:rPr>
          <w:rFonts w:ascii="Times New Roman" w:hAnsi="Times New Roman" w:cs="Times New Roman"/>
          <w:b/>
        </w:rPr>
      </w:pPr>
      <w:r w:rsidRPr="00431D13">
        <w:rPr>
          <w:rFonts w:ascii="Times New Roman" w:hAnsi="Times New Roman" w:cs="Times New Roman"/>
          <w:b/>
        </w:rPr>
        <w:t>Fit Park Spółka z ograniczoną odpowiedzialnością  - Sp. K.</w:t>
      </w:r>
    </w:p>
    <w:p w:rsidR="00431D13" w:rsidRPr="00431D13" w:rsidRDefault="00431D13" w:rsidP="00431D13">
      <w:pPr>
        <w:rPr>
          <w:rFonts w:ascii="Times New Roman" w:hAnsi="Times New Roman" w:cs="Times New Roman"/>
          <w:b/>
        </w:rPr>
      </w:pPr>
      <w:r w:rsidRPr="00431D13">
        <w:rPr>
          <w:rFonts w:ascii="Times New Roman" w:hAnsi="Times New Roman" w:cs="Times New Roman"/>
          <w:b/>
        </w:rPr>
        <w:t>ul. Turkusowa 60</w:t>
      </w:r>
    </w:p>
    <w:p w:rsidR="00431D13" w:rsidRDefault="00431D13" w:rsidP="00431D13">
      <w:pPr>
        <w:rPr>
          <w:rFonts w:ascii="Times New Roman" w:hAnsi="Times New Roman" w:cs="Times New Roman"/>
          <w:b/>
        </w:rPr>
      </w:pPr>
      <w:r w:rsidRPr="00431D13">
        <w:rPr>
          <w:rFonts w:ascii="Times New Roman" w:hAnsi="Times New Roman" w:cs="Times New Roman"/>
          <w:b/>
        </w:rPr>
        <w:t>87-100 Toruń</w:t>
      </w:r>
    </w:p>
    <w:p w:rsidR="00EB234C" w:rsidRPr="00EB234C" w:rsidRDefault="00EB234C" w:rsidP="00431D13">
      <w:pPr>
        <w:rPr>
          <w:rFonts w:ascii="Times New Roman" w:hAnsi="Times New Roman" w:cs="Times New Roman"/>
        </w:rPr>
      </w:pPr>
      <w:r w:rsidRPr="00EB234C">
        <w:rPr>
          <w:rFonts w:ascii="Times New Roman" w:hAnsi="Times New Roman" w:cs="Times New Roman"/>
        </w:rPr>
        <w:t>Z wybranym wykonawcą zostanie podpisana umowa.</w:t>
      </w:r>
    </w:p>
    <w:p w:rsidR="00A264BF" w:rsidRPr="00F479AA" w:rsidRDefault="00A264BF" w:rsidP="00A65A6E">
      <w:pPr>
        <w:rPr>
          <w:rFonts w:ascii="Times New Roman" w:hAnsi="Times New Roman" w:cs="Times New Roman"/>
        </w:rPr>
      </w:pPr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  <w:bookmarkStart w:id="0" w:name="_GoBack"/>
      <w:bookmarkEnd w:id="0"/>
    </w:p>
    <w:sectPr w:rsidR="008F5936" w:rsidRPr="00F479AA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9A" w:rsidRDefault="00B24F9A" w:rsidP="00232763">
      <w:pPr>
        <w:spacing w:before="0"/>
      </w:pPr>
      <w:r>
        <w:separator/>
      </w:r>
    </w:p>
  </w:endnote>
  <w:endnote w:type="continuationSeparator" w:id="0">
    <w:p w:rsidR="00B24F9A" w:rsidRDefault="00B24F9A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9A" w:rsidRDefault="00B24F9A" w:rsidP="00232763">
      <w:pPr>
        <w:spacing w:before="0"/>
      </w:pPr>
      <w:r>
        <w:separator/>
      </w:r>
    </w:p>
  </w:footnote>
  <w:footnote w:type="continuationSeparator" w:id="0">
    <w:p w:rsidR="00B24F9A" w:rsidRDefault="00B24F9A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3"/>
    <w:rsid w:val="00003EB3"/>
    <w:rsid w:val="000069DB"/>
    <w:rsid w:val="00006C8B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AA4"/>
    <w:rsid w:val="00273768"/>
    <w:rsid w:val="00276336"/>
    <w:rsid w:val="002D2EAC"/>
    <w:rsid w:val="002D4F9C"/>
    <w:rsid w:val="002D5B5C"/>
    <w:rsid w:val="002D6260"/>
    <w:rsid w:val="003101C7"/>
    <w:rsid w:val="00345F7F"/>
    <w:rsid w:val="00367552"/>
    <w:rsid w:val="00383802"/>
    <w:rsid w:val="00384D86"/>
    <w:rsid w:val="003A6A6E"/>
    <w:rsid w:val="003C0129"/>
    <w:rsid w:val="00401743"/>
    <w:rsid w:val="004314A3"/>
    <w:rsid w:val="00431D13"/>
    <w:rsid w:val="00471860"/>
    <w:rsid w:val="004C092E"/>
    <w:rsid w:val="00523826"/>
    <w:rsid w:val="00524C8B"/>
    <w:rsid w:val="00536A99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87238"/>
    <w:rsid w:val="007879B8"/>
    <w:rsid w:val="007908CA"/>
    <w:rsid w:val="007A3A38"/>
    <w:rsid w:val="008065CB"/>
    <w:rsid w:val="00830935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B234C"/>
    <w:rsid w:val="00EF4BEE"/>
    <w:rsid w:val="00F12852"/>
    <w:rsid w:val="00F479AA"/>
    <w:rsid w:val="00F63058"/>
    <w:rsid w:val="00F64D00"/>
    <w:rsid w:val="00FA1A01"/>
    <w:rsid w:val="00FA7984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1045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4</cp:revision>
  <cp:lastPrinted>2021-09-21T07:56:00Z</cp:lastPrinted>
  <dcterms:created xsi:type="dcterms:W3CDTF">2021-09-20T12:18:00Z</dcterms:created>
  <dcterms:modified xsi:type="dcterms:W3CDTF">2021-09-21T07:57:00Z</dcterms:modified>
</cp:coreProperties>
</file>